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94" w:rsidRDefault="004058C7">
      <w:pPr>
        <w:pStyle w:val="Title"/>
        <w:spacing w:line="278" w:lineRule="auto"/>
        <w:ind w:left="0" w:right="2160" w:firstLine="0"/>
        <w:jc w:val="center"/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1270000" cy="12065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462827" cy="775554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827" cy="775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694" w:rsidRDefault="00BA1694">
      <w:pPr>
        <w:pStyle w:val="Title"/>
        <w:spacing w:line="278" w:lineRule="auto"/>
        <w:ind w:left="0" w:right="2160" w:firstLine="0"/>
        <w:jc w:val="center"/>
      </w:pPr>
    </w:p>
    <w:p w:rsidR="00BA1694" w:rsidRDefault="004058C7">
      <w:pPr>
        <w:pStyle w:val="Title"/>
        <w:spacing w:line="278" w:lineRule="auto"/>
        <w:ind w:left="0" w:right="2160" w:firstLine="0"/>
        <w:jc w:val="center"/>
      </w:pPr>
      <w:r>
        <w:t>Transportation Accessibility Institute</w:t>
      </w:r>
    </w:p>
    <w:p w:rsidR="00BA1694" w:rsidRDefault="004058C7">
      <w:pPr>
        <w:pStyle w:val="Title"/>
        <w:spacing w:line="278" w:lineRule="auto"/>
        <w:ind w:left="0" w:right="2160" w:firstLine="0"/>
        <w:jc w:val="center"/>
      </w:pPr>
      <w:r>
        <w:t>Team Application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Please use a Word document to complete this application. E-mail the completed application to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rutkowski@ctaa.org</w:t>
        </w:r>
      </w:hyperlink>
      <w:r>
        <w:rPr>
          <w:rFonts w:ascii="Cambria" w:eastAsia="Cambria" w:hAnsi="Cambria" w:cs="Cambria"/>
          <w:color w:val="000000"/>
        </w:rPr>
        <w:t xml:space="preserve"> by </w:t>
      </w:r>
      <w:r>
        <w:rPr>
          <w:rFonts w:ascii="Cambria" w:eastAsia="Cambria" w:hAnsi="Cambria" w:cs="Cambria"/>
          <w:b/>
          <w:color w:val="000000"/>
        </w:rPr>
        <w:t>Wednesday, April 12, 4:00 p.m. EDT</w:t>
      </w:r>
      <w:r>
        <w:rPr>
          <w:rFonts w:ascii="Cambria" w:eastAsia="Cambria" w:hAnsi="Cambria" w:cs="Cambria"/>
          <w:color w:val="000000"/>
        </w:rPr>
        <w:t>. We will notify all teams of selection by Thursday, April 20th.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Teams MUST include </w:t>
      </w:r>
      <w:r>
        <w:rPr>
          <w:rFonts w:ascii="Cambria" w:eastAsia="Cambria" w:hAnsi="Cambria" w:cs="Cambria"/>
        </w:rPr>
        <w:t>a representative</w:t>
      </w:r>
      <w:r>
        <w:rPr>
          <w:rFonts w:ascii="Cambria" w:eastAsia="Cambria" w:hAnsi="Cambria" w:cs="Cambria"/>
          <w:color w:val="000000"/>
        </w:rPr>
        <w:t xml:space="preserve"> from each of the following groups: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Persons with Disabilities,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Older Adults,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Caregivers,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170"/>
      </w:pPr>
      <w:r>
        <w:rPr>
          <w:rFonts w:ascii="Cambria" w:eastAsia="Cambria" w:hAnsi="Cambria" w:cs="Cambria"/>
        </w:rPr>
        <w:t>Organizations that serve people with disabilities and/or older adults (CILs, AAAs, UCEDDs, ADRCs, Assistive Technology Act Programs, CCH’s),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Health Care Providers or Plans,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Public Transportation, and</w:t>
      </w:r>
    </w:p>
    <w:p w:rsidR="00BA1694" w:rsidRDefault="004058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76" w:lineRule="auto"/>
      </w:pPr>
      <w:r>
        <w:rPr>
          <w:rFonts w:ascii="Cambria" w:eastAsia="Cambria" w:hAnsi="Cambria" w:cs="Cambria"/>
        </w:rPr>
        <w:t>Local Government/Planning Agencies.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Seven to eight </w:t>
      </w:r>
      <w:r>
        <w:rPr>
          <w:rFonts w:ascii="Cambria" w:eastAsia="Cambria" w:hAnsi="Cambria" w:cs="Cambria"/>
          <w:color w:val="000000"/>
        </w:rPr>
        <w:t>indiv</w:t>
      </w:r>
      <w:r>
        <w:rPr>
          <w:rFonts w:ascii="Cambria" w:eastAsia="Cambria" w:hAnsi="Cambria" w:cs="Cambria"/>
          <w:color w:val="000000"/>
        </w:rPr>
        <w:t>iduals should be included on each team. Teams selected for participation in the Transportation Accessibility Institute will receive compensation to attend the one-day Institute in Oklahoma City, OK on May 22, 2023. Compensation will include air/ground tran</w:t>
      </w:r>
      <w:r>
        <w:rPr>
          <w:rFonts w:ascii="Cambria" w:eastAsia="Cambria" w:hAnsi="Cambria" w:cs="Cambria"/>
          <w:color w:val="000000"/>
        </w:rPr>
        <w:t>sportation to/from Oklahoma City, two nights lodging, lunch and dinner on May 21</w:t>
      </w:r>
      <w:r>
        <w:rPr>
          <w:rFonts w:ascii="Cambria" w:eastAsia="Cambria" w:hAnsi="Cambria" w:cs="Cambria"/>
          <w:color w:val="000000"/>
          <w:vertAlign w:val="superscript"/>
        </w:rPr>
        <w:t>st</w:t>
      </w:r>
      <w:r>
        <w:rPr>
          <w:rFonts w:ascii="Cambria" w:eastAsia="Cambria" w:hAnsi="Cambria" w:cs="Cambria"/>
          <w:color w:val="000000"/>
        </w:rPr>
        <w:t xml:space="preserve"> and breakfast on May 23</w:t>
      </w:r>
      <w:r>
        <w:rPr>
          <w:rFonts w:ascii="Cambria" w:eastAsia="Cambria" w:hAnsi="Cambria" w:cs="Cambria"/>
          <w:color w:val="000000"/>
          <w:vertAlign w:val="superscript"/>
        </w:rPr>
        <w:t>rd</w:t>
      </w:r>
      <w:r>
        <w:rPr>
          <w:rFonts w:ascii="Cambria" w:eastAsia="Cambria" w:hAnsi="Cambria" w:cs="Cambria"/>
          <w:color w:val="000000"/>
        </w:rPr>
        <w:t>. All meals will be provided on May 22</w:t>
      </w:r>
      <w:r>
        <w:rPr>
          <w:rFonts w:ascii="Cambria" w:eastAsia="Cambria" w:hAnsi="Cambria" w:cs="Cambria"/>
          <w:color w:val="000000"/>
          <w:vertAlign w:val="superscript"/>
        </w:rPr>
        <w:t>nd</w:t>
      </w:r>
      <w:r>
        <w:rPr>
          <w:rFonts w:ascii="Cambria" w:eastAsia="Cambria" w:hAnsi="Cambria" w:cs="Cambria"/>
          <w:color w:val="000000"/>
        </w:rPr>
        <w:t xml:space="preserve">. 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color w:val="000000"/>
        </w:rPr>
        <w:t>Note: CTAA’s Community Transportation EXPO will be taking place May 23-24 in Oklahoma City. If members of</w:t>
      </w:r>
      <w:r>
        <w:rPr>
          <w:rFonts w:ascii="Cambria" w:eastAsia="Cambria" w:hAnsi="Cambria" w:cs="Cambria"/>
          <w:color w:val="000000"/>
        </w:rPr>
        <w:t xml:space="preserve"> a participating team wish to attend EXPO they must do so at their own expense.  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</w:rPr>
      </w:pPr>
      <w:bookmarkStart w:id="3" w:name="_heading=h.m3k3m0ohmwrl" w:colFirst="0" w:colLast="0"/>
      <w:bookmarkEnd w:id="3"/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right="144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Application Information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(Separate sheets should be used)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0"/>
        <w:jc w:val="center"/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Community Profile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 w:right="1440"/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Name of Community</w:t>
      </w:r>
      <w:r>
        <w:rPr>
          <w:rFonts w:ascii="Cambria" w:eastAsia="Cambria" w:hAnsi="Cambria" w:cs="Cambria"/>
          <w:color w:val="0D0D0D"/>
        </w:rPr>
        <w:t xml:space="preserve">: </w:t>
      </w:r>
      <w:r>
        <w:rPr>
          <w:rFonts w:ascii="Cambria" w:eastAsia="Cambria" w:hAnsi="Cambria" w:cs="Cambria"/>
          <w:color w:val="000000"/>
        </w:rPr>
        <w:t>________________________________________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Is the community? Urban _____ Rural _____ Mixed _____ Tribal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Population: __________________________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440"/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Cambria" w:eastAsia="Cambria" w:hAnsi="Cambria" w:cs="Cambria"/>
          <w:color w:val="000000"/>
        </w:rPr>
        <w:t>Explain why you want to participate in the Transportation Accessibility Institute. (250 words, one page double spaced maximum)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Cambria" w:eastAsia="Cambria" w:hAnsi="Cambria" w:cs="Cambria"/>
          <w:color w:val="000000"/>
        </w:rPr>
        <w:t>What challenges or barriers to transportation accessibility exist in your community? (250 words, one page double spaced maximum)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Cambria" w:eastAsia="Cambria" w:hAnsi="Cambria" w:cs="Cambria"/>
          <w:color w:val="000000"/>
        </w:rPr>
        <w:t>Team members’ information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following information should be provided for </w:t>
      </w:r>
      <w:r>
        <w:rPr>
          <w:rFonts w:ascii="Cambria" w:eastAsia="Cambria" w:hAnsi="Cambria" w:cs="Cambria"/>
          <w:b/>
          <w:color w:val="000000"/>
        </w:rPr>
        <w:t>each</w:t>
      </w:r>
      <w:r>
        <w:rPr>
          <w:rFonts w:ascii="Cambria" w:eastAsia="Cambria" w:hAnsi="Cambria" w:cs="Cambria"/>
          <w:color w:val="000000"/>
        </w:rPr>
        <w:t xml:space="preserve"> member of the proposed team: (Use separate sheets)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Name: ____________________________________________________________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Address: _________________________________________________________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    _________________________________________________________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Phone: </w:t>
      </w:r>
      <w:r>
        <w:rPr>
          <w:rFonts w:ascii="Cambria" w:eastAsia="Cambria" w:hAnsi="Cambria" w:cs="Cambria"/>
          <w:color w:val="000000"/>
        </w:rPr>
        <w:t>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Email: _______________________________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Organization: ___________________________________________________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Representing: 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Persons with Disabilities</w:t>
      </w:r>
      <w:r>
        <w:rPr>
          <w:rFonts w:ascii="Cambria" w:eastAsia="Cambria" w:hAnsi="Cambria" w:cs="Cambria"/>
          <w:color w:val="000000"/>
        </w:rPr>
        <w:t xml:space="preserve">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Older Adults</w:t>
      </w:r>
      <w:r>
        <w:rPr>
          <w:rFonts w:ascii="Cambria" w:eastAsia="Cambria" w:hAnsi="Cambria" w:cs="Cambria"/>
          <w:color w:val="000000"/>
        </w:rPr>
        <w:t xml:space="preserve">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Caregivers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Organizations that serve people wit</w:t>
      </w:r>
      <w:r>
        <w:rPr>
          <w:rFonts w:ascii="Cambria" w:eastAsia="Cambria" w:hAnsi="Cambria" w:cs="Cambria"/>
        </w:rPr>
        <w:t>h disabilities and/or older adults (CILs, AAAs, UCEDDs, ADRCs, Assistive Technology Act Programs, CCH’s)</w:t>
      </w:r>
      <w:r>
        <w:rPr>
          <w:rFonts w:ascii="Cambria" w:eastAsia="Cambria" w:hAnsi="Cambria" w:cs="Cambria"/>
          <w:color w:val="000000"/>
        </w:rPr>
        <w:t xml:space="preserve">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Health Care Providers or Plans</w:t>
      </w:r>
      <w:r>
        <w:rPr>
          <w:rFonts w:ascii="Cambria" w:eastAsia="Cambria" w:hAnsi="Cambria" w:cs="Cambria"/>
          <w:color w:val="000000"/>
        </w:rPr>
        <w:t xml:space="preserve">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 Transportation _____</w:t>
      </w: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Local Government/Planning Agencies</w:t>
      </w:r>
      <w:r>
        <w:rPr>
          <w:rFonts w:ascii="Cambria" w:eastAsia="Cambria" w:hAnsi="Cambria" w:cs="Cambria"/>
          <w:color w:val="000000"/>
        </w:rPr>
        <w:t xml:space="preserve"> _____</w:t>
      </w:r>
    </w:p>
    <w:p w:rsidR="00BA1694" w:rsidRDefault="00BA16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BA1694" w:rsidRDefault="004058C7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What personal or professional strengths will this person bring to the team’s Institute work? (150 words, one page double spaced maximum)</w:t>
      </w:r>
    </w:p>
    <w:sectPr w:rsidR="00BA1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C7" w:rsidRDefault="004058C7">
      <w:r>
        <w:separator/>
      </w:r>
    </w:p>
  </w:endnote>
  <w:endnote w:type="continuationSeparator" w:id="0">
    <w:p w:rsidR="004058C7" w:rsidRDefault="004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C7" w:rsidRDefault="004058C7">
      <w:r>
        <w:separator/>
      </w:r>
    </w:p>
  </w:footnote>
  <w:footnote w:type="continuationSeparator" w:id="0">
    <w:p w:rsidR="004058C7" w:rsidRDefault="0040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94" w:rsidRDefault="00BA1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E32"/>
    <w:multiLevelType w:val="multilevel"/>
    <w:tmpl w:val="9A52BC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4719"/>
    <w:multiLevelType w:val="multilevel"/>
    <w:tmpl w:val="B2EE0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94"/>
    <w:rsid w:val="004058C7"/>
    <w:rsid w:val="008139B1"/>
    <w:rsid w:val="00B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E71C50-656D-4B48-9106-251D2E6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4169"/>
    <w:pPr>
      <w:widowControl w:val="0"/>
      <w:autoSpaceDE w:val="0"/>
      <w:autoSpaceDN w:val="0"/>
      <w:spacing w:before="101"/>
      <w:ind w:left="2966" w:right="2400" w:firstLine="355"/>
    </w:pPr>
    <w:rPr>
      <w:rFonts w:ascii="Cambria" w:eastAsia="Cambria" w:hAnsi="Cambria" w:cs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4169"/>
    <w:pPr>
      <w:widowControl w:val="0"/>
      <w:autoSpaceDE w:val="0"/>
      <w:autoSpaceDN w:val="0"/>
      <w:ind w:left="118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44169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B44169"/>
    <w:rPr>
      <w:rFonts w:ascii="Cambria" w:eastAsia="Cambria" w:hAnsi="Cambria" w:cs="Cambri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41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00"/>
  </w:style>
  <w:style w:type="paragraph" w:styleId="Footer">
    <w:name w:val="footer"/>
    <w:basedOn w:val="Normal"/>
    <w:link w:val="FooterChar"/>
    <w:uiPriority w:val="99"/>
    <w:unhideWhenUsed/>
    <w:rsid w:val="004F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00"/>
  </w:style>
  <w:style w:type="paragraph" w:styleId="BalloonText">
    <w:name w:val="Balloon Text"/>
    <w:basedOn w:val="Normal"/>
    <w:link w:val="BalloonTextChar"/>
    <w:uiPriority w:val="99"/>
    <w:semiHidden/>
    <w:unhideWhenUsed/>
    <w:rsid w:val="00317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19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64123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utkowski@cta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sOMJnV8deXcXWItrGUvqS5yjgA==">AMUW2mVsCxBdMvP3iiuBcGUS5Ax0iutIQeWUPM6ymzPuMWFwrwNt9hakxpIVzOs2BHSRms/cr1kgzvSOoLiLw2OGu41/HB8dUzc/X0kQgxYaA0IhrtF5qk5xaoIarvvclavsLmPPFybgC0bhwHPub+jO5u5/dfzBrQ==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Erich Lange</cp:lastModifiedBy>
  <cp:revision>2</cp:revision>
  <dcterms:created xsi:type="dcterms:W3CDTF">2023-03-31T20:16:00Z</dcterms:created>
  <dcterms:modified xsi:type="dcterms:W3CDTF">2023-03-31T20:16:00Z</dcterms:modified>
</cp:coreProperties>
</file>